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F3" w:rsidRPr="00E82948" w:rsidRDefault="00BF70F3" w:rsidP="00BF70F3">
      <w:pPr>
        <w:spacing w:line="240" w:lineRule="auto"/>
        <w:jc w:val="both"/>
        <w:rPr>
          <w:b/>
        </w:rPr>
      </w:pPr>
      <w:r w:rsidRPr="00E82948">
        <w:rPr>
          <w:b/>
        </w:rPr>
        <w:t>---------------------------------SESION DE CABILDO ORNDINARIA NUMERO UNO--------------------------</w:t>
      </w:r>
    </w:p>
    <w:p w:rsidR="00BF70F3" w:rsidRDefault="00BF70F3" w:rsidP="00BF70F3">
      <w:pPr>
        <w:spacing w:line="240" w:lineRule="auto"/>
        <w:jc w:val="both"/>
      </w:pPr>
      <w:r w:rsidRPr="00E82948">
        <w:rPr>
          <w:b/>
        </w:rPr>
        <w:t>SINDICO</w:t>
      </w:r>
      <w:r>
        <w:rPr>
          <w:b/>
        </w:rPr>
        <w:t xml:space="preserve">: </w:t>
      </w:r>
      <w:r>
        <w:t>En el municipio de Valle de Juárez, Jalisco, siendo las 9:08nueve horas con ocho minutos  del día 1 primero de octubre del año 2015 dos mil quince, reunidos los integrantes del Cabildo, en el salón designado para las Sesiones de Cabildo de este H. Ayuntamiento, ubicado en la calle Portal Corona número 2 dos, en Valle de Juárez, Jalisco; misma que mediante convocatoria se les cito, a fin de desarrollar la PRIMERA SESION DE CABILDO ORDINARIA, para la cual fueron convocados, para el desahogo del siguiente orden del Día:---------------------------------------------------------------------------------------------------</w:t>
      </w:r>
    </w:p>
    <w:p w:rsidR="00BF70F3" w:rsidRPr="00E82948" w:rsidRDefault="00BF70F3" w:rsidP="00BF70F3">
      <w:pPr>
        <w:spacing w:line="240" w:lineRule="auto"/>
        <w:jc w:val="both"/>
        <w:rPr>
          <w:b/>
        </w:rPr>
      </w:pPr>
      <w:r w:rsidRPr="00E82948">
        <w:rPr>
          <w:b/>
        </w:rPr>
        <w:t>-----------------------------------------------------ORDEN DEL DIA--------------------------------------------------------</w:t>
      </w:r>
    </w:p>
    <w:p w:rsidR="00BF70F3" w:rsidRDefault="00BF70F3" w:rsidP="00BF70F3">
      <w:pPr>
        <w:spacing w:line="240" w:lineRule="auto"/>
        <w:jc w:val="both"/>
        <w:rPr>
          <w:b/>
        </w:rPr>
      </w:pPr>
      <w:r w:rsidRPr="00E82948">
        <w:rPr>
          <w:b/>
        </w:rPr>
        <w:t xml:space="preserve">1.-LISTA DE ASISTENCIA Y DECLARACION DE QUÚRUM LEGAL.------------------------------------------------2.- LECTURA Y EN SU CASO APROBACIÓN DE LA ORDEN DEL DÍA.--------------------------------------------3.- TOMA DE PROTESTA </w:t>
      </w:r>
      <w:r>
        <w:rPr>
          <w:b/>
        </w:rPr>
        <w:t xml:space="preserve">DE LOS REGIDORES </w:t>
      </w:r>
      <w:r w:rsidRPr="00392A50">
        <w:rPr>
          <w:rFonts w:ascii="Calibri" w:eastAsia="Calibri" w:hAnsi="Calibri" w:cs="Tahoma"/>
          <w:b/>
        </w:rPr>
        <w:t xml:space="preserve">C. </w:t>
      </w:r>
      <w:r>
        <w:rPr>
          <w:rFonts w:cs="Tahoma"/>
          <w:b/>
        </w:rPr>
        <w:t>VICTOR MANUEL TOSCANO VALENCIA, LIC. IMELDA FABIOLA BARRAGAN CONTRERAS</w:t>
      </w:r>
      <w:proofErr w:type="gramStart"/>
      <w:r>
        <w:rPr>
          <w:rFonts w:cs="Tahoma"/>
          <w:b/>
        </w:rPr>
        <w:t>,C</w:t>
      </w:r>
      <w:proofErr w:type="gramEnd"/>
      <w:r>
        <w:rPr>
          <w:rFonts w:cs="Tahoma"/>
          <w:b/>
        </w:rPr>
        <w:t>. CARLOS DAVID OCHOA GODINEZ,C. JOSÉ ZEPEDA CONTRERAS, PARA EL PERIODO 2015-2018-----------------------------------------------------------------------</w:t>
      </w:r>
    </w:p>
    <w:p w:rsidR="00BF70F3" w:rsidRDefault="00BF70F3" w:rsidP="00BF70F3">
      <w:pPr>
        <w:spacing w:line="240" w:lineRule="auto"/>
        <w:jc w:val="both"/>
        <w:rPr>
          <w:b/>
        </w:rPr>
      </w:pPr>
      <w:r>
        <w:rPr>
          <w:b/>
        </w:rPr>
        <w:t xml:space="preserve">4.- </w:t>
      </w:r>
      <w:r w:rsidRPr="00E82948">
        <w:rPr>
          <w:b/>
        </w:rPr>
        <w:t>SEÑALAMIENTO Y TOMA DE PROTESTA DE NOMBRAMIENTO DEL FUNCIONARIO ENCARGADO DE LA SERCRETARIA GENERAL DE AYUNTAMIENTO (SECRETAR</w:t>
      </w:r>
      <w:r>
        <w:rPr>
          <w:b/>
        </w:rPr>
        <w:t>IO GENERAL) PARA EL PERIODO 2015-2018</w:t>
      </w:r>
      <w:r w:rsidRPr="00E82948">
        <w:rPr>
          <w:b/>
        </w:rPr>
        <w:t>, con fundamento en el Art. 15 de La Ley de Gobierno de la Administración Pública del Estado de Jalisco.----------------------------------------------------------------------</w:t>
      </w:r>
      <w:r>
        <w:rPr>
          <w:b/>
        </w:rPr>
        <w:t>-----------------------------------5</w:t>
      </w:r>
      <w:r w:rsidRPr="00E82948">
        <w:rPr>
          <w:b/>
        </w:rPr>
        <w:t>.- SEÑALAMIENTO Y TOMA DE PROTESTA DE NOMBRAMIENTO DEL FUNCIONARIO ENCARGADO DE LA HACIENDA MUNICIPAL</w:t>
      </w:r>
      <w:r>
        <w:rPr>
          <w:b/>
        </w:rPr>
        <w:t xml:space="preserve"> (TESORERO) PARA EL PERIODO 2015-2018</w:t>
      </w:r>
      <w:r w:rsidRPr="00E82948">
        <w:rPr>
          <w:b/>
        </w:rPr>
        <w:t>, con fundamento en el Art. 15 de La Ley de Gobierno de la Administración Pública del Estado de Jalisco.--------</w:t>
      </w:r>
      <w:r>
        <w:rPr>
          <w:b/>
        </w:rPr>
        <w:t>--------------</w:t>
      </w:r>
    </w:p>
    <w:p w:rsidR="00BF70F3" w:rsidRDefault="00BF70F3" w:rsidP="00BF70F3">
      <w:pPr>
        <w:spacing w:line="240" w:lineRule="auto"/>
        <w:jc w:val="both"/>
        <w:rPr>
          <w:b/>
        </w:rPr>
      </w:pPr>
      <w:r>
        <w:rPr>
          <w:b/>
        </w:rPr>
        <w:t>6.- ASIGNACION DE LAS COMISIONES EDILICIAS PERMANENTES A LOS INTEGRANTES DE CABILDO PARA EL PERIODO 2015-2018.------------------------------------------------------------------------------------------7.- MENSAJE DE C. CÉSAR DARÍO MORENO NAVA PRESIDENTE MUNICIPAL CON MOTIVO DEL INICIO DEL EJERCICIO DE LA ADMINISTRACIÓN MUNICIPAL 2015-2018-------------------------------------8.- CLAUSURA DE LA SESION.-------------------------------------------------------------------------------------------------------------------------------------------------------------------------------------------------------------------------------</w:t>
      </w:r>
    </w:p>
    <w:p w:rsidR="00537F34" w:rsidRDefault="00537F34"/>
    <w:sectPr w:rsidR="00537F34" w:rsidSect="00537F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BF70F3"/>
    <w:rsid w:val="001C79B2"/>
    <w:rsid w:val="004C7581"/>
    <w:rsid w:val="00537F34"/>
    <w:rsid w:val="00594EC5"/>
    <w:rsid w:val="006B7A33"/>
    <w:rsid w:val="007B52BD"/>
    <w:rsid w:val="008358C6"/>
    <w:rsid w:val="009C4F1C"/>
    <w:rsid w:val="009E49D2"/>
    <w:rsid w:val="00BA5EE7"/>
    <w:rsid w:val="00BF70F3"/>
    <w:rsid w:val="00DD1809"/>
    <w:rsid w:val="00E64892"/>
    <w:rsid w:val="00F16E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F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2189</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celiakarina</dc:creator>
  <cp:lastModifiedBy>celiakarina</cp:lastModifiedBy>
  <cp:revision>1</cp:revision>
  <dcterms:created xsi:type="dcterms:W3CDTF">2016-11-16T20:04:00Z</dcterms:created>
  <dcterms:modified xsi:type="dcterms:W3CDTF">2016-11-16T20:04:00Z</dcterms:modified>
</cp:coreProperties>
</file>